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2: Análisis del contexto de mi alumnado fuera de la escuela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2.1259842519685" w:right="0" w:firstLine="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preguntar a mis estudiantes?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2.1259842519685" w:right="0" w:firstLine="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Protocolo de entrevista </w:t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7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6585"/>
        <w:tblGridChange w:id="0">
          <w:tblGrid>
            <w:gridCol w:w="4590"/>
            <w:gridCol w:w="6585"/>
          </w:tblGrid>
        </w:tblGridChange>
      </w:tblGrid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Fecha: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(entrevistador/a):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Hora: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Nombre (entrevistado/a):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Edad/clase ((entrevistado/a): 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Lugar: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INTRODUCCIÓN</w:t>
      </w:r>
    </w:p>
    <w:p w:rsidR="00000000" w:rsidDel="00000000" w:rsidP="00000000" w:rsidRDefault="00000000" w:rsidRPr="00000000" w14:paraId="00000014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[Explico brevemente el objetivo de la entrevista. Por ejemplo: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-992.1259842519685" w:right="-4.724409448817823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“Te voy a preguntar algunas cuestiones sobre tus intereses y las cosas que haces fuera del colegio, en tu tiempo libre. Tus respuestas me van a ayudar mucho a entender lo que te gusta y no te usa, para que pueda hacer las clases más interesantes para ti”</w:t>
      </w:r>
    </w:p>
    <w:p w:rsidR="00000000" w:rsidDel="00000000" w:rsidP="00000000" w:rsidRDefault="00000000" w:rsidRPr="00000000" w14:paraId="00000016">
      <w:pPr>
        <w:spacing w:line="276" w:lineRule="auto"/>
        <w:ind w:left="-992.1259842519685" w:right="-4.724409448817823" w:firstLine="0"/>
        <w:rPr/>
      </w:pPr>
      <w:r w:rsidDel="00000000" w:rsidR="00000000" w:rsidRPr="00000000">
        <w:rPr>
          <w:rtl w:val="0"/>
        </w:rPr>
        <w:t xml:space="preserve">Me aseguro de agradecer al alumno/a que haya aceptado participar en la entrevista. Finalmente, subrayo que sus respuestas no afectarán a su evaluación]</w:t>
      </w:r>
    </w:p>
    <w:p w:rsidR="00000000" w:rsidDel="00000000" w:rsidP="00000000" w:rsidRDefault="00000000" w:rsidRPr="00000000" w14:paraId="00000017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CALENTAMIENTO</w:t>
      </w:r>
    </w:p>
    <w:p w:rsidR="00000000" w:rsidDel="00000000" w:rsidP="00000000" w:rsidRDefault="00000000" w:rsidRPr="00000000" w14:paraId="00000019">
      <w:pPr>
        <w:spacing w:line="276" w:lineRule="auto"/>
        <w:ind w:left="-992.1259842519685" w:right="2.0078740157492803" w:firstLine="0"/>
        <w:rPr/>
      </w:pPr>
      <w:r w:rsidDel="00000000" w:rsidR="00000000" w:rsidRPr="00000000">
        <w:rPr>
          <w:rtl w:val="0"/>
        </w:rPr>
        <w:t xml:space="preserve">[Al principio, el estudiante puede sentirse nervioso. Para ayudarle a relajarse y “romper el hielo”, es importante comenzar con preguntas sencillas y fáciles, como “</w:t>
      </w:r>
      <w:r w:rsidDel="00000000" w:rsidR="00000000" w:rsidRPr="00000000">
        <w:rPr>
          <w:i w:val="1"/>
          <w:iCs w:val="1"/>
          <w:rtl w:val="0"/>
        </w:rPr>
        <w:t xml:space="preserve">¿Cuál es tu comida favorita?”</w:t>
      </w:r>
      <w:r w:rsidDel="00000000" w:rsidR="00000000" w:rsidRPr="00000000">
        <w:rPr>
          <w:rtl w:val="0"/>
        </w:rPr>
        <w:t xml:space="preserve">] </w:t>
      </w:r>
    </w:p>
    <w:p w:rsidR="00000000" w:rsidDel="00000000" w:rsidP="00000000" w:rsidRDefault="00000000" w:rsidRPr="00000000" w14:paraId="0000001A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TEMA 1: Medios</w:t>
      </w:r>
    </w:p>
    <w:p w:rsidR="00000000" w:rsidDel="00000000" w:rsidP="00000000" w:rsidRDefault="00000000" w:rsidRPr="00000000" w14:paraId="0000001C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Preguntas de muestra: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¿Tienes libros/revistas en casa? ¿Con qué frecuencia los </w:t>
      </w:r>
      <w:r w:rsidDel="00000000" w:rsidR="00000000" w:rsidRPr="00000000">
        <w:rPr>
          <w:i w:val="1"/>
          <w:iCs w:val="1"/>
          <w:rtl w:val="0"/>
        </w:rPr>
        <w:t xml:space="preserve">usas? </w:t>
      </w:r>
      <w:r w:rsidDel="00000000" w:rsidR="00000000" w:rsidRPr="00000000">
        <w:rPr>
          <w:i w:val="1"/>
          <w:iCs w:val="1"/>
          <w:rtl w:val="0"/>
        </w:rPr>
        <w:t xml:space="preserve"> ¿Tienes uno favorito?</w:t>
      </w:r>
    </w:p>
    <w:p w:rsidR="00000000" w:rsidDel="00000000" w:rsidP="00000000" w:rsidRDefault="00000000" w:rsidRPr="00000000" w14:paraId="0000001E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¿Tienes dispositivos tecnológicos en casa (tableta, teléfono móvil, televisión)? ¿Con qué frecuencia los usas? ¿Cuál es tu favorito?</w:t>
      </w:r>
    </w:p>
    <w:p w:rsidR="00000000" w:rsidDel="00000000" w:rsidP="00000000" w:rsidRDefault="00000000" w:rsidRPr="00000000" w14:paraId="0000001F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En tu tiempo libre, ¿Cuál de ellos usas habitualmente? ¿Para qué lo usas?</w:t>
      </w:r>
    </w:p>
    <w:p w:rsidR="00000000" w:rsidDel="00000000" w:rsidP="00000000" w:rsidRDefault="00000000" w:rsidRPr="00000000" w14:paraId="00000020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TEMA 2: Contenido</w:t>
      </w:r>
    </w:p>
    <w:p w:rsidR="00000000" w:rsidDel="00000000" w:rsidP="00000000" w:rsidRDefault="00000000" w:rsidRPr="00000000" w14:paraId="00000030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Preguntas de muestra: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-992.1259842519685" w:firstLine="0"/>
        <w:rPr>
          <w:i w:val="1"/>
          <w:iCs w:val="1"/>
          <w:highlight w:val="yellow"/>
        </w:rPr>
      </w:pPr>
      <w:r w:rsidDel="00000000" w:rsidR="00000000" w:rsidRPr="00000000">
        <w:rPr>
          <w:i w:val="1"/>
          <w:iCs w:val="1"/>
          <w:rtl w:val="0"/>
        </w:rPr>
        <w:t xml:space="preserve">a) ¿Qué temas te interesan?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¿Qué te gusta ver en la televisión (tableta etc.) / ¿Qué te gusta leer?</w:t>
      </w:r>
    </w:p>
    <w:p w:rsidR="00000000" w:rsidDel="00000000" w:rsidP="00000000" w:rsidRDefault="00000000" w:rsidRPr="00000000" w14:paraId="00000033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Cuando hablas con tus amigos ¿de qué temas soléis hablar?</w:t>
      </w:r>
    </w:p>
    <w:p w:rsidR="00000000" w:rsidDel="00000000" w:rsidP="00000000" w:rsidRDefault="00000000" w:rsidRPr="00000000" w14:paraId="00000034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TEMA 3: Autonomía del estudiante</w:t>
      </w:r>
    </w:p>
    <w:p w:rsidR="00000000" w:rsidDel="00000000" w:rsidP="00000000" w:rsidRDefault="00000000" w:rsidRPr="00000000" w14:paraId="00000042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Preguntas de muestra: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¿Te sientes</w:t>
      </w:r>
      <w:r w:rsidDel="00000000" w:rsidR="00000000" w:rsidRPr="00000000">
        <w:rPr>
          <w:i w:val="1"/>
          <w:iCs w:val="1"/>
          <w:rtl w:val="0"/>
        </w:rPr>
        <w:t xml:space="preserve"> libre para ser creativo?</w:t>
      </w:r>
    </w:p>
    <w:p w:rsidR="00000000" w:rsidDel="00000000" w:rsidP="00000000" w:rsidRDefault="00000000" w:rsidRPr="00000000" w14:paraId="00000044">
      <w:pPr>
        <w:spacing w:line="276" w:lineRule="auto"/>
        <w:ind w:left="-992.1259842519685" w:firstLine="0"/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rtl w:val="0"/>
        </w:rPr>
        <w:t xml:space="preserve">b) ¿Tomas la iniciativa de crear y producir algo relacionado con tus intereses?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¿Puedes explicar como es un fin semana ideal, para ti?</w:t>
      </w:r>
    </w:p>
    <w:p w:rsidR="00000000" w:rsidDel="00000000" w:rsidP="00000000" w:rsidRDefault="00000000" w:rsidRPr="00000000" w14:paraId="00000046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Notas: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CONCLUSIÓN</w:t>
      </w:r>
    </w:p>
    <w:p w:rsidR="00000000" w:rsidDel="00000000" w:rsidP="00000000" w:rsidRDefault="00000000" w:rsidRPr="00000000" w14:paraId="00000055">
      <w:pPr>
        <w:spacing w:line="276" w:lineRule="auto"/>
        <w:ind w:left="-992.1259842519685" w:right="-4.724409448817823" w:firstLine="0"/>
        <w:rPr/>
      </w:pPr>
      <w:r w:rsidDel="00000000" w:rsidR="00000000" w:rsidRPr="00000000">
        <w:rPr>
          <w:rtl w:val="0"/>
        </w:rPr>
        <w:t xml:space="preserve">[Doy las gracias al estudiante por haber participado en la entrevista y le recuerdo que sus respuestas no afectarán a su evaluación].</w:t>
      </w:r>
    </w:p>
    <w:p w:rsidR="00000000" w:rsidDel="00000000" w:rsidP="00000000" w:rsidRDefault="00000000" w:rsidRPr="00000000" w14:paraId="00000056">
      <w:pPr>
        <w:spacing w:line="276" w:lineRule="auto"/>
        <w:ind w:left="-992.1259842519685" w:right="-1174.7244094488178" w:firstLine="0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ind w:left="-992.1259842519685" w:right="-1174.724409448817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239.64566929134207" w:top="1440" w:left="1440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-342893</wp:posOffset>
          </wp:positionV>
          <wp:extent cx="2019300" cy="8334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-685795</wp:posOffset>
          </wp:positionH>
          <wp:positionV relativeFrom="paragraph">
            <wp:posOffset>-276220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Sek03qI7THVqfDUVJqdsdfVHQ==">CgMxLjA4AHIhMVk3R091Q3Q3eTBvOWtiTWJKWWg1NURrdmtYZ3dIbTk1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