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b w:val="1"/>
          <w:bCs w:val="1"/>
          <w:rtl w:val="0"/>
        </w:rPr>
        <w:t xml:space="preserve">Βήμα 1ο: Μελετώντας τη σχολική πραγματικότητα των μαθητών/τριών μου</w:t>
      </w:r>
    </w:p>
    <w:p w:rsidR="00000000" w:rsidDel="00000000" w:rsidP="00000000" w:rsidRDefault="00000000" w:rsidRPr="00000000" w14:paraId="00000002">
      <w:pPr>
        <w:spacing w:after="0" w:before="0" w:line="240" w:lineRule="auto"/>
        <w:ind w:left="-992.1259842519685" w:firstLine="0"/>
        <w:rPr>
          <w:i w:val="1"/>
          <w:iCs w:val="1"/>
        </w:rPr>
      </w:pPr>
      <w:r w:rsidDel="00000000" w:rsidR="00000000" w:rsidRPr="00000000">
        <w:rPr>
          <w:i w:val="1"/>
          <w:iCs w:val="1"/>
          <w:rtl w:val="0"/>
        </w:rPr>
        <w:t xml:space="preserve">Τι να ρωτήσω τους μαθητές/ τις μαθήτριές μου;</w:t>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-633410</wp:posOffset>
                </wp:positionH>
                <wp:positionV relativeFrom="paragraph">
                  <wp:posOffset>280988</wp:posOffset>
                </wp:positionV>
                <wp:extent cx="7086600" cy="2461725"/>
                <wp:effectExtent b="0" l="0" r="0" t="0"/>
                <wp:wrapNone/>
                <wp:docPr id="4" name=""/>
                <a:graphic>
                  <a:graphicData uri="http://schemas.microsoft.com/office/word/2010/wordprocessingShape">
                    <wps:wsp>
                      <wps:cNvSpPr/>
                      <wps:cNvPr id="2" name="Shape 2"/>
                      <wps:spPr>
                        <a:xfrm>
                          <a:off x="2702700" y="2869950"/>
                          <a:ext cx="5286600" cy="1820100"/>
                        </a:xfrm>
                        <a:prstGeom prst="horizontalScroll">
                          <a:avLst>
                            <a:gd fmla="val 12500" name="adj"/>
                          </a:avLst>
                        </a:prstGeom>
                        <a:solidFill>
                          <a:srgbClr val="FCE5C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t xml:space="preserve">Αγαπητή μαθήτρια/ αγαπητέ μαθητή,</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r>
                            <w:r w:rsidDel="00000000" w:rsidR="00000000" w:rsidRPr="00000000">
                              <w:rPr>
                                <w:rFonts w:ascii="Comic Sans MS" w:cs="Comic Sans MS" w:eastAsia="Comic Sans MS" w:hAnsi="Comic Sans MS"/>
                                <w:b w:val="1"/>
                                <w:i w:val="0"/>
                                <w:smallCaps w:val="0"/>
                                <w:strike w:val="0"/>
                                <w:color w:val="000000"/>
                                <w:sz w:val="18"/>
                                <w:vertAlign w:val="baseline"/>
                              </w:rPr>
                              <w:t xml:space="preserve">Το χαρτί αυτό λέγεται “Ερωτηματολόγιο” και έχει κάποιες ερωτήσεις που θα με βοηθήσουν να ανακαλύψω πώς αντιλαμβάνεσαι αυτά που κάνουμε στο μάθημα. Είναι σημαντικό για εμένα να το συμπληρώσεις, γιατί έτσι θα μπορέσω να δω πώς θα κάνω το μάθημα καλύτερο για σένα! </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18"/>
                                <w:vertAlign w:val="baseline"/>
                              </w:rPr>
                            </w:r>
                            <w:r w:rsidDel="00000000" w:rsidR="00000000" w:rsidRPr="00000000">
                              <w:rPr>
                                <w:rFonts w:ascii="Comic Sans MS" w:cs="Comic Sans MS" w:eastAsia="Comic Sans MS" w:hAnsi="Comic Sans MS"/>
                                <w:b w:val="1"/>
                                <w:i w:val="0"/>
                                <w:smallCaps w:val="0"/>
                                <w:strike w:val="0"/>
                                <w:color w:val="000000"/>
                                <w:sz w:val="18"/>
                                <w:vertAlign w:val="baseline"/>
                              </w:rPr>
                              <w:t xml:space="preserve">Θα ήθελα να απαντάς στις ερωτήσεις με ειλικρίνεια, δηλαδή την αλήθεια. Δεν υπάρχει σωστή και λάθος απάντηση, </w:t>
                            </w:r>
                            <w:r w:rsidDel="00000000" w:rsidR="00000000" w:rsidRPr="00000000">
                              <w:rPr>
                                <w:rFonts w:ascii="Comic Sans MS" w:cs="Comic Sans MS" w:eastAsia="Comic Sans MS" w:hAnsi="Comic Sans MS"/>
                                <w:b w:val="1"/>
                                <w:i w:val="0"/>
                                <w:smallCaps w:val="0"/>
                                <w:strike w:val="0"/>
                                <w:color w:val="000000"/>
                                <w:sz w:val="18"/>
                                <w:u w:val="single"/>
                                <w:vertAlign w:val="baseline"/>
                              </w:rPr>
                              <w:t xml:space="preserve">ΟΛΕΣ οι απαντήσεις είναι σωστές! </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-633410</wp:posOffset>
                </wp:positionH>
                <wp:positionV relativeFrom="paragraph">
                  <wp:posOffset>280988</wp:posOffset>
                </wp:positionV>
                <wp:extent cx="7086600" cy="2461725"/>
                <wp:effectExtent b="0" l="0" r="0" t="0"/>
                <wp:wrapNone/>
                <wp:docPr id="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086600" cy="2461725"/>
                        </a:xfrm>
                        <a:prstGeom prst="rect"/>
                        <a:ln/>
                      </pic:spPr>
                    </pic:pic>
                  </a:graphicData>
                </a:graphic>
              </wp:anchor>
            </w:drawing>
          </mc:Fallback>
        </mc:AlternateConten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b w:val="1"/>
          <w:bCs w:val="1"/>
          <w:i w:val="1"/>
          <w:iCs w:val="1"/>
          <w:rtl w:val="0"/>
        </w:rPr>
        <w:t xml:space="preserve">Πρότυπο ερωτηματολογίου</w:t>
      </w:r>
      <w:r w:rsidDel="00000000" w:rsidR="00000000" w:rsidRPr="00000000">
        <w:rPr>
          <w:rtl w:val="0"/>
        </w:rPr>
      </w:r>
    </w:p>
    <w:p w:rsidR="00000000" w:rsidDel="00000000" w:rsidP="00000000" w:rsidRDefault="00000000" w:rsidRPr="00000000" w14:paraId="00000004">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5">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6">
      <w:pPr>
        <w:ind w:left="-992.1259842519685" w:right="-891.2598425196836" w:firstLine="0"/>
        <w:jc w:val="left"/>
        <w:rPr>
          <w:b w:val="1"/>
          <w:bCs w:val="1"/>
          <w:i w:val="1"/>
          <w:iCs w:val="1"/>
        </w:rPr>
      </w:pPr>
      <w:r w:rsidDel="00000000" w:rsidR="00000000" w:rsidRPr="00000000">
        <w:rPr>
          <w:rtl w:val="0"/>
        </w:rPr>
      </w:r>
    </w:p>
    <w:p w:rsidR="00000000" w:rsidDel="00000000" w:rsidP="00000000" w:rsidRDefault="00000000" w:rsidRPr="00000000" w14:paraId="00000007">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8">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9">
      <w:pPr>
        <w:ind w:left="0" w:firstLine="0"/>
        <w:jc w:val="center"/>
        <w:rPr/>
      </w:pPr>
      <w:r w:rsidDel="00000000" w:rsidR="00000000" w:rsidRPr="00000000">
        <w:rPr>
          <w:rtl w:val="0"/>
        </w:rPr>
      </w:r>
    </w:p>
    <w:p w:rsidR="00000000" w:rsidDel="00000000" w:rsidP="00000000" w:rsidRDefault="00000000" w:rsidRPr="00000000" w14:paraId="0000000A">
      <w:pPr>
        <w:ind w:left="0" w:firstLine="0"/>
        <w:jc w:val="left"/>
        <w:rPr/>
      </w:pPr>
      <w:r w:rsidDel="00000000" w:rsidR="00000000" w:rsidRPr="00000000">
        <w:rPr>
          <w:rtl w:val="0"/>
        </w:rPr>
      </w:r>
    </w:p>
    <w:p w:rsidR="00000000" w:rsidDel="00000000" w:rsidP="00000000" w:rsidRDefault="00000000" w:rsidRPr="00000000" w14:paraId="0000000B">
      <w:pPr>
        <w:ind w:left="0" w:firstLine="0"/>
        <w:jc w:val="left"/>
        <w:rPr/>
      </w:pPr>
      <w:r w:rsidDel="00000000" w:rsidR="00000000" w:rsidRPr="00000000">
        <w:rPr>
          <w:rtl w:val="0"/>
        </w:rPr>
      </w:r>
    </w:p>
    <w:p w:rsidR="00000000" w:rsidDel="00000000" w:rsidP="00000000" w:rsidRDefault="00000000" w:rsidRPr="00000000" w14:paraId="0000000C">
      <w:pPr>
        <w:ind w:left="-992.1259842519685" w:right="-891.2598425196836" w:firstLine="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D">
      <w:pPr>
        <w:ind w:left="-992.1259842519685" w:right="-891.2598425196836"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1. Κύκλωσε το φύλο σου: </w:t>
      </w:r>
      <w:r w:rsidDel="00000000" w:rsidR="00000000" w:rsidRPr="00000000">
        <w:rPr>
          <w:rtl w:val="0"/>
        </w:rPr>
      </w:r>
    </w:p>
    <w:tbl>
      <w:tblPr>
        <w:tblStyle w:val="Table1"/>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3.75"/>
        <w:gridCol w:w="2733.75"/>
        <w:gridCol w:w="2733.75"/>
        <w:gridCol w:w="2733.75"/>
        <w:tblGridChange w:id="0">
          <w:tblGrid>
            <w:gridCol w:w="2733.75"/>
            <w:gridCol w:w="2733.75"/>
            <w:gridCol w:w="2733.75"/>
            <w:gridCol w:w="2733.7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Αγόρι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Κορίτσι</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Κανένα από τα δύο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Δεν θέλω να πω</w:t>
            </w:r>
          </w:p>
        </w:tc>
      </w:tr>
    </w:tbl>
    <w:p w:rsidR="00000000" w:rsidDel="00000000" w:rsidP="00000000" w:rsidRDefault="00000000" w:rsidRPr="00000000" w14:paraId="00000012">
      <w:pPr>
        <w:spacing w:line="276" w:lineRule="auto"/>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13">
      <w:pPr>
        <w:ind w:left="-992.1259842519685" w:right="-891.2598425196836"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2. Κύκλωσε πόσο συχνά χρησιμοποιούμε τα παρακάτω </w:t>
      </w:r>
      <w:r w:rsidDel="00000000" w:rsidR="00000000" w:rsidRPr="00000000">
        <w:rPr>
          <w:rFonts w:ascii="Comic Sans MS" w:cs="Comic Sans MS" w:eastAsia="Comic Sans MS" w:hAnsi="Comic Sans MS"/>
          <w:b w:val="1"/>
          <w:bCs w:val="1"/>
          <w:color w:val="980000"/>
          <w:sz w:val="28"/>
          <w:szCs w:val="28"/>
          <w:u w:val="single"/>
          <w:rtl w:val="0"/>
        </w:rPr>
        <w:t xml:space="preserve">τεχνολογικά μέσα </w:t>
      </w:r>
      <w:r w:rsidDel="00000000" w:rsidR="00000000" w:rsidRPr="00000000">
        <w:rPr>
          <w:rFonts w:ascii="Comic Sans MS" w:cs="Comic Sans MS" w:eastAsia="Comic Sans MS" w:hAnsi="Comic Sans MS"/>
          <w:b w:val="1"/>
          <w:bCs w:val="1"/>
          <w:u w:val="single"/>
          <w:rtl w:val="0"/>
        </w:rPr>
        <w:t xml:space="preserve">στο μάθημα:</w:t>
      </w:r>
      <w:r w:rsidDel="00000000" w:rsidR="00000000" w:rsidRPr="00000000">
        <w:rPr>
          <w:rtl w:val="0"/>
        </w:rPr>
      </w:r>
    </w:p>
    <w:tbl>
      <w:tblPr>
        <w:tblStyle w:val="Table2"/>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350"/>
        <w:gridCol w:w="1590"/>
        <w:gridCol w:w="1470"/>
        <w:gridCol w:w="1470"/>
        <w:gridCol w:w="1470"/>
        <w:tblGridChange w:id="0">
          <w:tblGrid>
            <w:gridCol w:w="3585"/>
            <w:gridCol w:w="1350"/>
            <w:gridCol w:w="1590"/>
            <w:gridCol w:w="1470"/>
            <w:gridCol w:w="1470"/>
            <w:gridCol w:w="147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α) Υπολογιστή ή laptop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β) Ατομικά Τάμπλετ</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Σύνδεση στο ίντερνετ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Τεχνητή Νοημοσύνη (AI)</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ε) Εφημερίδες/περιοδικά</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Σχολικά βιβλία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Εξωσχολικά βιβλία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Διαδραστικό πίνακα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θ) Προτζέκτορα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ι) Τετράδια και φωτοτυπίες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Άλλο:....................................</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056">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57">
      <w:pPr>
        <w:spacing w:line="276" w:lineRule="auto"/>
        <w:ind w:left="-992.1259842519685" w:firstLine="0"/>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58">
      <w:pPr>
        <w:spacing w:line="276" w:lineRule="auto"/>
        <w:ind w:left="-992.1259842519685" w:firstLine="0"/>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3. Κύκλωσε πόσο συχνά κάνουμε αυτές τις </w:t>
      </w:r>
      <w:r w:rsidDel="00000000" w:rsidR="00000000" w:rsidRPr="00000000">
        <w:rPr>
          <w:rFonts w:ascii="Comic Sans MS" w:cs="Comic Sans MS" w:eastAsia="Comic Sans MS" w:hAnsi="Comic Sans MS"/>
          <w:b w:val="1"/>
          <w:bCs w:val="1"/>
          <w:color w:val="980000"/>
          <w:sz w:val="28"/>
          <w:szCs w:val="28"/>
          <w:u w:val="single"/>
          <w:rtl w:val="0"/>
        </w:rPr>
        <w:t xml:space="preserve">δραστηριότητες </w:t>
      </w:r>
      <w:r w:rsidDel="00000000" w:rsidR="00000000" w:rsidRPr="00000000">
        <w:rPr>
          <w:rFonts w:ascii="Comic Sans MS" w:cs="Comic Sans MS" w:eastAsia="Comic Sans MS" w:hAnsi="Comic Sans MS"/>
          <w:b w:val="1"/>
          <w:bCs w:val="1"/>
          <w:u w:val="single"/>
          <w:rtl w:val="0"/>
        </w:rPr>
        <w:t xml:space="preserve">στο μάθημα:</w:t>
      </w:r>
      <w:r w:rsidDel="00000000" w:rsidR="00000000" w:rsidRPr="00000000">
        <w:rPr>
          <w:rtl w:val="0"/>
        </w:rPr>
      </w:r>
    </w:p>
    <w:tbl>
      <w:tblPr>
        <w:tblStyle w:val="Table3"/>
        <w:tblW w:w="1138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560"/>
        <w:gridCol w:w="1560"/>
        <w:gridCol w:w="1560"/>
        <w:gridCol w:w="1560"/>
        <w:gridCol w:w="1560"/>
        <w:tblGridChange w:id="0">
          <w:tblGrid>
            <w:gridCol w:w="3585"/>
            <w:gridCol w:w="1560"/>
            <w:gridCol w:w="1560"/>
            <w:gridCol w:w="1560"/>
            <w:gridCol w:w="1560"/>
            <w:gridCol w:w="156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α) Διαβάζουμε κείμενα από τα σχολικά βιβλία (σε </w:t>
            </w:r>
            <w:r w:rsidDel="00000000" w:rsidR="00000000" w:rsidRPr="00000000">
              <w:rPr>
                <w:rFonts w:ascii="Comic Sans MS" w:cs="Comic Sans MS" w:eastAsia="Comic Sans MS" w:hAnsi="Comic Sans MS"/>
                <w:u w:val="single"/>
                <w:rtl w:val="0"/>
              </w:rPr>
              <w:t xml:space="preserve">έντυπη </w:t>
            </w:r>
            <w:r w:rsidDel="00000000" w:rsidR="00000000" w:rsidRPr="00000000">
              <w:rPr>
                <w:rFonts w:ascii="Comic Sans MS" w:cs="Comic Sans MS" w:eastAsia="Comic Sans MS" w:hAnsi="Comic Sans MS"/>
                <w:rtl w:val="0"/>
              </w:rPr>
              <w:t xml:space="preserve">μορφή)</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β) Διαβάζουμε κείμενα από τα σχολικά βιβλία σε </w:t>
            </w:r>
            <w:r w:rsidDel="00000000" w:rsidR="00000000" w:rsidRPr="00000000">
              <w:rPr>
                <w:rFonts w:ascii="Comic Sans MS" w:cs="Comic Sans MS" w:eastAsia="Comic Sans MS" w:hAnsi="Comic Sans MS"/>
                <w:u w:val="single"/>
                <w:rtl w:val="0"/>
              </w:rPr>
              <w:t xml:space="preserve">οθόνη</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Διαβάζουμε </w:t>
            </w:r>
            <w:r w:rsidDel="00000000" w:rsidR="00000000" w:rsidRPr="00000000">
              <w:rPr>
                <w:rFonts w:ascii="Comic Sans MS" w:cs="Comic Sans MS" w:eastAsia="Comic Sans MS" w:hAnsi="Comic Sans MS"/>
                <w:u w:val="single"/>
                <w:rtl w:val="0"/>
              </w:rPr>
              <w:t xml:space="preserve">έντυπα </w:t>
            </w:r>
            <w:r w:rsidDel="00000000" w:rsidR="00000000" w:rsidRPr="00000000">
              <w:rPr>
                <w:rFonts w:ascii="Comic Sans MS" w:cs="Comic Sans MS" w:eastAsia="Comic Sans MS" w:hAnsi="Comic Sans MS"/>
                <w:rtl w:val="0"/>
              </w:rPr>
              <w:t xml:space="preserve">βιβλία (π.χ. λογοτεχνικά, λεξικά)</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Διαβάζουμε </w:t>
            </w:r>
            <w:r w:rsidDel="00000000" w:rsidR="00000000" w:rsidRPr="00000000">
              <w:rPr>
                <w:rFonts w:ascii="Comic Sans MS" w:cs="Comic Sans MS" w:eastAsia="Comic Sans MS" w:hAnsi="Comic Sans MS"/>
                <w:u w:val="single"/>
                <w:rtl w:val="0"/>
              </w:rPr>
              <w:t xml:space="preserve">ψηφιακά </w:t>
            </w:r>
            <w:r w:rsidDel="00000000" w:rsidR="00000000" w:rsidRPr="00000000">
              <w:rPr>
                <w:rFonts w:ascii="Comic Sans MS" w:cs="Comic Sans MS" w:eastAsia="Comic Sans MS" w:hAnsi="Comic Sans MS"/>
                <w:rtl w:val="0"/>
              </w:rPr>
              <w:t xml:space="preserve">βιβλία (π.χ. λογοτεχνικά, λεξικά)</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ε) Γράφουμε κείμενα </w:t>
            </w:r>
            <w:r w:rsidDel="00000000" w:rsidR="00000000" w:rsidRPr="00000000">
              <w:rPr>
                <w:rFonts w:ascii="Comic Sans MS" w:cs="Comic Sans MS" w:eastAsia="Comic Sans MS" w:hAnsi="Comic Sans MS"/>
                <w:u w:val="single"/>
                <w:rtl w:val="0"/>
              </w:rPr>
              <w:t xml:space="preserve">σε χαρτί</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Γράφουμε </w:t>
            </w:r>
            <w:r w:rsidDel="00000000" w:rsidR="00000000" w:rsidRPr="00000000">
              <w:rPr>
                <w:rFonts w:ascii="Comic Sans MS" w:cs="Comic Sans MS" w:eastAsia="Comic Sans MS" w:hAnsi="Comic Sans MS"/>
                <w:u w:val="single"/>
                <w:rtl w:val="0"/>
              </w:rPr>
              <w:t xml:space="preserve">ψηφιακά </w:t>
            </w:r>
            <w:r w:rsidDel="00000000" w:rsidR="00000000" w:rsidRPr="00000000">
              <w:rPr>
                <w:rFonts w:ascii="Comic Sans MS" w:cs="Comic Sans MS" w:eastAsia="Comic Sans MS" w:hAnsi="Comic Sans MS"/>
                <w:rtl w:val="0"/>
              </w:rPr>
              <w:t xml:space="preserve">κείμενα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Γράφουμε ασκήσεις στο τετράδιο/ στο βιβλίο/ σε φωτοτυπίες</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Βλέπουμε ταινίες ή βίντεο που έχουν σχέση με το μάθημα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θ) Δημιουργούμε βίντεο ή ταινίες</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ι) Παίζουμε ψηφιακά εκπαιδευτικά παιχνίδια (π.χ. κουίζ)</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Παίζουμε εκπαιδευτικά μη ψηφιακά παιχνίδια (π.χ. κρεμάλα στον πίνακα)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λ) Χρησιμοποιούμε το ίντερνετ για να συνδεθούμε σε ιστοσελίδες για το μάθημα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μ) Χρησιμοποιούμε τα μέσα κοινωνικής δικτύωσης (π.χ. Instagram, Tik Tok, Snapchat) για το μάθημα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ν) Παρατηρούμε φωτογραφίες ή εικόνες και συζητάμε</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ξ) Άλλο:....................................</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0B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B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B5">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4. Κύκλωσε πόσο συχνά κάνουμε αυτές τις </w:t>
      </w:r>
      <w:r w:rsidDel="00000000" w:rsidR="00000000" w:rsidRPr="00000000">
        <w:rPr>
          <w:rFonts w:ascii="Comic Sans MS" w:cs="Comic Sans MS" w:eastAsia="Comic Sans MS" w:hAnsi="Comic Sans MS"/>
          <w:b w:val="1"/>
          <w:bCs w:val="1"/>
          <w:color w:val="980000"/>
          <w:sz w:val="28"/>
          <w:szCs w:val="28"/>
          <w:u w:val="single"/>
          <w:rtl w:val="0"/>
        </w:rPr>
        <w:t xml:space="preserve">θεματικές </w:t>
      </w:r>
      <w:r w:rsidDel="00000000" w:rsidR="00000000" w:rsidRPr="00000000">
        <w:rPr>
          <w:rFonts w:ascii="Comic Sans MS" w:cs="Comic Sans MS" w:eastAsia="Comic Sans MS" w:hAnsi="Comic Sans MS"/>
          <w:b w:val="1"/>
          <w:bCs w:val="1"/>
          <w:u w:val="single"/>
          <w:rtl w:val="0"/>
        </w:rPr>
        <w:t xml:space="preserve">στο μάθημα:</w:t>
      </w:r>
    </w:p>
    <w:tbl>
      <w:tblPr>
        <w:tblStyle w:val="Table4"/>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α) Ό,τι θεματική έχει το σχολικό βιβλίο</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β) Λογοτεχνία (π.χ. ποιήματα, αφηγήσεις, κόμικς)</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γ) Πληροφοριακά κείμενα (π.χ. εγκυκλοπαίδειες, επιστημονικά, λεξικά)</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δ) Βίντεο για να μάθουμε κάτι (π.χ. ντοκιμαντέρ)</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ε) Δημοφιλείς τηλεοπτικές σειρές</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στ) Ταινίες που μου αρέσουν</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ζ) Τραγούδια που μου αρέσουν</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η) Βιντεοπαιχνίδια, τεχνολογία και gaming</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θ) Βίντεο που μου αρέσουν (π.χ. YouTube Shorts, TikTok)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ι) Φανταστικοί κόσμοι που μου αρέσουν (π.χ. Disney, Marvel, Harry Potter)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κ) Τα δικά μου ενδιαφέροντα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λ) Άλλο:......................................</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0FE">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F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5. Γράψε κάτι που κάνουμε στο μάθημα και σου αρέσει πολύ. Γιατί σου αρέσει;</w:t>
      </w:r>
    </w:p>
    <w:p w:rsidR="00000000" w:rsidDel="00000000" w:rsidP="00000000" w:rsidRDefault="00000000" w:rsidRPr="00000000" w14:paraId="0000010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t>
      </w:r>
    </w:p>
    <w:p w:rsidR="00000000" w:rsidDel="00000000" w:rsidP="00000000" w:rsidRDefault="00000000" w:rsidRPr="00000000" w14:paraId="0000010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6. Γράψε κάτι που κάνουμε στο μάθημα και σε κάνει να βαριέσαι ή να νιώθεις ότι δεν σου ταιριάζει. Γιατί;</w:t>
      </w:r>
    </w:p>
    <w:p w:rsidR="00000000" w:rsidDel="00000000" w:rsidP="00000000" w:rsidRDefault="00000000" w:rsidRPr="00000000" w14:paraId="0000010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t>
      </w:r>
    </w:p>
    <w:p w:rsidR="00000000" w:rsidDel="00000000" w:rsidP="00000000" w:rsidRDefault="00000000" w:rsidRPr="00000000" w14:paraId="0000010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5">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7. Κύκλωσε πόσο συχνά στο μάθημα χρησιμοποιούμε κείμενα ή βίντεο που έχεις φέρει ή προτείνει:</w:t>
      </w:r>
      <w:r w:rsidDel="00000000" w:rsidR="00000000" w:rsidRPr="00000000">
        <w:rPr>
          <w:rtl w:val="0"/>
        </w:rPr>
      </w:r>
    </w:p>
    <w:tbl>
      <w:tblPr>
        <w:tblStyle w:val="Table5"/>
        <w:tblW w:w="1095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2190"/>
        <w:gridCol w:w="2190"/>
        <w:gridCol w:w="2190"/>
        <w:gridCol w:w="2190"/>
        <w:tblGridChange w:id="0">
          <w:tblGrid>
            <w:gridCol w:w="2190"/>
            <w:gridCol w:w="2190"/>
            <w:gridCol w:w="2190"/>
            <w:gridCol w:w="2190"/>
            <w:gridCol w:w="219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Ποτέ</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Λιγότερο από μια φορά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τον μήνα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φορές την εβδομάδα</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Κάθε μέρα</w:t>
            </w:r>
          </w:p>
        </w:tc>
      </w:tr>
    </w:tbl>
    <w:p w:rsidR="00000000" w:rsidDel="00000000" w:rsidP="00000000" w:rsidRDefault="00000000" w:rsidRPr="00000000" w14:paraId="0000010B">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C">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8. Αν ήσουν εσύ ο δάσκαλος/ η δασκάλα για μια μέρα, ποια 3 βιβλία θα έφερνες στην τάξη;</w:t>
      </w:r>
    </w:p>
    <w:p w:rsidR="00000000" w:rsidDel="00000000" w:rsidP="00000000" w:rsidRDefault="00000000" w:rsidRPr="00000000" w14:paraId="0000010D">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0E">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9. Αν ήσουν εσύ ο δάσκαλος/ η δασκάλα για μια μέρα,ποιες 3 ταινίες θα έφερνες στην τάξη;</w:t>
      </w:r>
    </w:p>
    <w:p w:rsidR="00000000" w:rsidDel="00000000" w:rsidP="00000000" w:rsidRDefault="00000000" w:rsidRPr="00000000" w14:paraId="0000011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10. Αν ήσουν εσύ ο δάσκαλος/ η δασκάλα για μια μέρα, ποιες 3 τηλεοπτικές εκπομπές/σειρές θα έφερνες στην τάξη;</w:t>
      </w:r>
    </w:p>
    <w:p w:rsidR="00000000" w:rsidDel="00000000" w:rsidP="00000000" w:rsidRDefault="00000000" w:rsidRPr="00000000" w14:paraId="0000011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5">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11. Αν ήσουν εσύ ο δάσκαλος/ η δασκάλα για μια μέρα, ποια 3 βίντεο θα έφερνες στην τάξη;</w:t>
      </w:r>
    </w:p>
    <w:p w:rsidR="00000000" w:rsidDel="00000000" w:rsidP="00000000" w:rsidRDefault="00000000" w:rsidRPr="00000000" w14:paraId="00000116">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7">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8">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12. Αν ήσουν εσύ ο δάσκαλος/ η δασκάλα για μια μέρα, ποια 3 τραγούδια θα έφερνες στην τάξη;</w:t>
      </w:r>
    </w:p>
    <w:p w:rsidR="00000000" w:rsidDel="00000000" w:rsidP="00000000" w:rsidRDefault="00000000" w:rsidRPr="00000000" w14:paraId="00000119">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A">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Ευχαριστώ πολύ που απάντησες στις ερωτήσεις!</w:t>
      </w:r>
    </w:p>
    <w:p w:rsidR="00000000" w:rsidDel="00000000" w:rsidP="00000000" w:rsidRDefault="00000000" w:rsidRPr="00000000" w14:paraId="0000011B">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Αν θέλεις, μπορείς να ελέγξεις τις απαντήσεις σου μήπως έχεις ξεχάσει κάτι!</w:t>
      </w:r>
    </w:p>
    <w:p w:rsidR="00000000" w:rsidDel="00000000" w:rsidP="00000000" w:rsidRDefault="00000000" w:rsidRPr="00000000" w14:paraId="0000011C">
      <w:pPr>
        <w:spacing w:line="276" w:lineRule="auto"/>
        <w:ind w:left="1133.858267716535" w:right="1092.9921259842524" w:firstLine="0"/>
        <w:jc w:val="center"/>
        <w:rPr>
          <w:rFonts w:ascii="Comic Sans MS" w:cs="Comic Sans MS" w:eastAsia="Comic Sans MS" w:hAnsi="Comic Sans MS"/>
          <w:b w:val="1"/>
          <w:bCs w:val="1"/>
        </w:rPr>
      </w:pPr>
      <w:r w:rsidDel="00000000" w:rsidR="00000000" w:rsidRPr="00000000">
        <w:rPr>
          <w:rtl w:val="0"/>
        </w:rPr>
      </w:r>
    </w:p>
    <w:sectPr>
      <w:headerReference r:id="rId8" w:type="default"/>
      <w:pgSz w:h="16834" w:w="11909" w:orient="portrait"/>
      <w:pgMar w:bottom="1440" w:top="1700.787401574803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D">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-342898</wp:posOffset>
          </wp:positionV>
          <wp:extent cx="2019300" cy="833438"/>
          <wp:effectExtent b="0" l="0" r="0" t="0"/>
          <wp:wrapSquare wrapText="bothSides" distB="114300" distT="114300" distL="114300" distR="114300"/>
          <wp:docPr id="5"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-695323</wp:posOffset>
          </wp:positionH>
          <wp:positionV relativeFrom="paragraph">
            <wp:posOffset>-228598</wp:posOffset>
          </wp:positionV>
          <wp:extent cx="2014538" cy="520765"/>
          <wp:effectExtent b="0" l="0" r="0" t="0"/>
          <wp:wrapSquare wrapText="bothSides" distB="114300" distT="114300" distL="114300" distR="114300"/>
          <wp:docPr id="6"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Es1Ss/W5rsVlaEYmWOzrcx8UJA==">CgMxLjA4AHIhMTRqUGtzUGw5WmQ1N3JIaldscVNEQmlJc1AzazVFLWJ3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