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Βήμα 1ο: Μελετώντας τη σχολική πραγματικότητα των μαθητών/τριών μου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Τι να παρατηρήσω στο εκπαιδευτικό μου υλικό;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Aνάλυση εκπαιδευτικού υλικού</w:t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39100969"/>
        <w:tag w:val="goog_rdk_0"/>
      </w:sdtPr>
      <w:sdtContent>
        <w:tbl>
          <w:tblPr>
            <w:tblStyle w:val="Table1"/>
            <w:tblW w:w="11085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085"/>
            <w:tblGridChange w:id="0">
              <w:tblGrid>
                <w:gridCol w:w="110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Date/Time:</w:t>
                </w:r>
              </w:p>
              <w:p w:rsidR="00000000" w:rsidDel="00000000" w:rsidP="00000000" w:rsidRDefault="00000000" w:rsidRPr="00000000" w14:paraId="00000008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9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Teacher:</w:t>
                </w:r>
              </w:p>
              <w:p w:rsidR="00000000" w:rsidDel="00000000" w:rsidP="00000000" w:rsidRDefault="00000000" w:rsidRPr="00000000" w14:paraId="0000000C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D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Class:</w:t>
                </w:r>
              </w:p>
              <w:p w:rsidR="00000000" w:rsidDel="00000000" w:rsidP="00000000" w:rsidRDefault="00000000" w:rsidRPr="00000000" w14:paraId="00000010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Number of students: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spacing w:line="24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Characteristics of my students (e.g. disabilities, multicultural/multilingual environment):</w:t>
                </w:r>
              </w:p>
              <w:p w:rsidR="00000000" w:rsidDel="00000000" w:rsidP="00000000" w:rsidRDefault="00000000" w:rsidRPr="00000000" w14:paraId="00000018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A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B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line="276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1η διδακτική ώρα</w:t>
      </w:r>
    </w:p>
    <w:tbl>
      <w:tblPr>
        <w:tblStyle w:val="Table2"/>
        <w:tblW w:w="1074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6660"/>
        <w:gridCol w:w="855"/>
        <w:gridCol w:w="855"/>
        <w:gridCol w:w="855"/>
        <w:gridCol w:w="855"/>
        <w:tblGridChange w:id="0">
          <w:tblGrid>
            <w:gridCol w:w="660"/>
            <w:gridCol w:w="6660"/>
            <w:gridCol w:w="855"/>
            <w:gridCol w:w="855"/>
            <w:gridCol w:w="855"/>
            <w:gridCol w:w="8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Γνωστικό αντικείμενο: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σ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Μέσα και Υλικά (π.χ. σχολικό εγχειρίδιο, προτζέκτορα, χαρτόνια)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Μορφή (π.χ. γραπτό, προφορικό, μαγνητοφωνημένο, έντυπο, ψηφιακό, οπτικοακουστικό κείμενο)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τεχνολογικά είναι το υλικό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Π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χ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ό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Πηγή (π.χ. σχολικό εγχειρίδιο, Τικ Τοκ)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κειμένου (π.χ. αφηγηματικό, περιγραφικό, διαλογικό, πληροφοριακό)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ή μορφή:</w:t>
              <w:br w:type="textWrapping"/>
              <w:t xml:space="preserve">Λογοτεχνικά είδη (π.χ. αφήγηση, λυρική ποίηση, δράμα)</w:t>
              <w:br w:type="textWrapping"/>
              <w:t xml:space="preserve">Άλλα είδη ή μορφές (π.χ. εικονοβιβλίο, ψηφιακή λογοτεχνία, επιστολή, είδηση, ρεπορτάζ, ντοκιμαντέρ, ταινία μικρού μήκους)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Θεματικό περιεχόμενο (π.χ. αθλητισμός, φύση, καθημερινή ζωή, μουσική, κινηματογράφος κλπ)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είναι το θέμα του υλικού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1580.976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υ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τ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αρέσει το υλικό αυτό στους/στις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Σε ποιο βαθμό επέλεξαν το υλικό αυτό οι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83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085">
      <w:pPr>
        <w:spacing w:line="240" w:lineRule="auto"/>
        <w:ind w:left="-992.1259842519685" w:right="-1032.9921259842508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2η διδακτική ώρα</w:t>
      </w:r>
    </w:p>
    <w:tbl>
      <w:tblPr>
        <w:tblStyle w:val="Table3"/>
        <w:tblW w:w="1074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6660"/>
        <w:gridCol w:w="855"/>
        <w:gridCol w:w="855"/>
        <w:gridCol w:w="855"/>
        <w:gridCol w:w="855"/>
        <w:tblGridChange w:id="0">
          <w:tblGrid>
            <w:gridCol w:w="660"/>
            <w:gridCol w:w="6660"/>
            <w:gridCol w:w="855"/>
            <w:gridCol w:w="855"/>
            <w:gridCol w:w="855"/>
            <w:gridCol w:w="8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Γνωστικό αντικείμενο: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σ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Μέσα και Υλικά (π.χ. σχολικό εγχειρίδιο, προτζέκτορα, χαρτόνια)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Μορφή (π.χ. γραπτό, προφορικό, μαγνητοφωνημένο, έντυπο, ψηφιακό, οπτικοακουστικό κείμενο)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τεχνολογικά είναι το υλικό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Π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χ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ό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Πηγή (π.χ. σχολικό εγχειρίδιο, Τικ Τοκ)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κειμένου (π.χ. αφηγηματικό, περιγραφικό, διαλογικό, πληροφοριακό)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ή μορφή:</w:t>
              <w:br w:type="textWrapping"/>
              <w:t xml:space="preserve">Λογοτεχνικά είδη (π.χ. αφήγηση, λυρική ποίηση, δράμα)</w:t>
              <w:br w:type="textWrapping"/>
              <w:t xml:space="preserve">Άλλα είδη ή μορφές (π.χ. εικονοβιβλίο, ψηφιακή λογοτεχνία, επιστολή, είδηση, ρεπορτάζ, ντοκιμαντέρ, ταινία μικρού μήκους)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Θεματικό περιεχόμενο (π.χ. αθλητισμός, φύση, καθημερινή ζωή, μουσική, κινηματογράφος κλπ)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είναι το θέμα του υλικού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1580.976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υ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τ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αρέσει το υλικό αυτό στους/στις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Σε ποιο βαθμό επέλεξαν το υλικό αυτό οι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EC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0EE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3η διδακτική ώρα</w:t>
      </w:r>
    </w:p>
    <w:p w:rsidR="00000000" w:rsidDel="00000000" w:rsidP="00000000" w:rsidRDefault="00000000" w:rsidRPr="00000000" w14:paraId="000000F0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4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6660"/>
        <w:gridCol w:w="855"/>
        <w:gridCol w:w="855"/>
        <w:gridCol w:w="855"/>
        <w:gridCol w:w="855"/>
        <w:tblGridChange w:id="0">
          <w:tblGrid>
            <w:gridCol w:w="660"/>
            <w:gridCol w:w="6660"/>
            <w:gridCol w:w="855"/>
            <w:gridCol w:w="855"/>
            <w:gridCol w:w="855"/>
            <w:gridCol w:w="8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Γνωστικό αντικείμενο: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σ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Μέσα και Υλικά (π.χ. σχολικό εγχειρίδιο, προτζέκτορα, χαρτόνια)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Μορφή (π.χ. γραπτό, προφορικό, μαγνητοφωνημένο, έντυπο, ψηφιακό, οπτικοακουστικό κείμενο)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τεχνολογικά είναι το υλικό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Π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χ</w:t>
            </w:r>
          </w:p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ό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Πηγή (π.χ. σχολικό εγχειρίδιο, Τικ Τοκ)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κειμένου (π.χ. αφηγηματικό, περιγραφικό, διαλογικό, πληροφοριακό)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ή μορφή:</w:t>
              <w:br w:type="textWrapping"/>
              <w:t xml:space="preserve">Λογοτεχνικά είδη (π.χ. αφήγηση, λυρική ποίηση, δράμα)</w:t>
              <w:br w:type="textWrapping"/>
              <w:t xml:space="preserve">Άλλα είδη ή μορφές (π.χ. εικονοβιβλίο, ψηφιακή λογοτεχνία, επιστολή, είδηση, ρεπορτάζ, ντοκιμαντέρ, ταινία μικρού μήκους)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Θεματικό περιεχόμενο (π.χ. αθλητισμός, φύση, καθημερινή ζωή, μουσική, κινηματογράφος κλπ)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είναι το θέμα του υλικού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1580.976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υ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τ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αρέσει το υλικό αυτό στους/στις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Σε ποιο βαθμό επέλεξαν το υλικό αυτό οι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155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157">
      <w:pPr>
        <w:spacing w:line="240" w:lineRule="auto"/>
        <w:ind w:left="-992.1259842519685" w:right="-1032.9921259842508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40" w:lineRule="auto"/>
        <w:ind w:left="-992.1259842519685" w:right="-1032.9921259842508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4η διδακτική ώρα</w:t>
      </w:r>
    </w:p>
    <w:tbl>
      <w:tblPr>
        <w:tblStyle w:val="Table5"/>
        <w:tblW w:w="1074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6660"/>
        <w:gridCol w:w="855"/>
        <w:gridCol w:w="855"/>
        <w:gridCol w:w="855"/>
        <w:gridCol w:w="855"/>
        <w:tblGridChange w:id="0">
          <w:tblGrid>
            <w:gridCol w:w="660"/>
            <w:gridCol w:w="6660"/>
            <w:gridCol w:w="855"/>
            <w:gridCol w:w="855"/>
            <w:gridCol w:w="855"/>
            <w:gridCol w:w="8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Γνωστικό αντικείμενο: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σ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Μέσα και Υλικά (π.χ. σχολικό εγχειρίδιο, προτζέκτορα, χαρτόνια)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Μορφή (π.χ. γραπτό, προφορικό, μαγνητοφωνημένο, έντυπο, ψηφιακό, οπτικοακουστικό κείμενο)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τεχνολογικά είναι το υλικό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Π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χ</w:t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ό</w:t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Πηγή (π.χ. σχολικό εγχειρίδιο, Τικ Τοκ)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κειμένου (π.χ. αφηγηματικό, περιγραφικό, διαλογικό, πληροφοριακό)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ή μορφή:</w:t>
              <w:br w:type="textWrapping"/>
              <w:t xml:space="preserve">Λογοτεχνικά είδη (π.χ. αφήγηση, λυρική ποίηση, δράμα)</w:t>
              <w:br w:type="textWrapping"/>
              <w:t xml:space="preserve">Άλλα είδη ή μορφές (π.χ. εικονοβιβλίο, ψηφιακή λογοτεχνία, επιστολή, είδηση, ρεπορτάζ, ντοκιμαντέρ, ταινία μικρού μήκους)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Θεματικό περιεχόμενο (π.χ. αθλητισμός, φύση, καθημερινή ζωή, μουσική, κινηματογράφος κλπ)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είναι το θέμα του υλικού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1580.976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υ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τ</w:t>
            </w:r>
          </w:p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αρέσει το υλικό αυτό στους/στις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Σε ποιο βαθμό επέλεξαν το υλικό αυτό οι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1BE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1C0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5η διδακτική ώρα</w:t>
      </w:r>
    </w:p>
    <w:tbl>
      <w:tblPr>
        <w:tblStyle w:val="Table6"/>
        <w:tblW w:w="1074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6660"/>
        <w:gridCol w:w="855"/>
        <w:gridCol w:w="855"/>
        <w:gridCol w:w="855"/>
        <w:gridCol w:w="855"/>
        <w:tblGridChange w:id="0">
          <w:tblGrid>
            <w:gridCol w:w="660"/>
            <w:gridCol w:w="6660"/>
            <w:gridCol w:w="855"/>
            <w:gridCol w:w="855"/>
            <w:gridCol w:w="855"/>
            <w:gridCol w:w="8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Γνωστικό αντικείμενο: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σ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Μέσα και Υλικά (π.χ. σχολικό εγχειρίδιο, προτζέκτορα, χαρτόνια)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Μορφή (π.χ. γραπτό, προφορικό, μαγνητοφωνημένο, έντυπο, ψηφιακό, οπτικοακουστικό κείμενο)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τεχνολογικά είναι το υλικό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Π</w:t>
            </w:r>
          </w:p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χ</w:t>
            </w:r>
          </w:p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ό</w:t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μ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Πηγή (π.χ. σχολικό εγχειρίδιο, Τικ Τοκ)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κειμένου (π.χ. αφηγηματικό, περιγραφικό, διαλογικό, πληροφοριακό)</w:t>
            </w:r>
          </w:p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after="240" w:before="24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Είδος ή μορφή:</w:t>
              <w:br w:type="textWrapping"/>
              <w:t xml:space="preserve">Λογοτεχνικά είδη (π.χ. αφήγηση, λυρική ποίηση, δράμα)</w:t>
              <w:br w:type="textWrapping"/>
              <w:t xml:space="preserve">Άλλα είδη ή μορφές (π.χ. εικονοβιβλίο, ψηφιακή λογοτεχνία, επιστολή, είδηση, ρεπορτάζ, ντοκιμαντέρ, ταινία μικρού μήκους)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Θεματικό περιεχόμενο (π.χ. αθλητισμός, φύση, καθημερινή ζωή, μουσική, κινηματογράφος κλπ)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σύγχρονο είναι το θέμα του υλικού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1580.976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υ</w:t>
            </w:r>
          </w:p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τ</w:t>
            </w:r>
          </w:p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ν</w:t>
            </w:r>
          </w:p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έ</w:t>
            </w:r>
          </w:p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ρ</w:t>
            </w:r>
          </w:p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γ</w:t>
            </w:r>
          </w:p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ε</w:t>
            </w:r>
          </w:p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ι</w:t>
            </w:r>
          </w:p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Πόσο αρέσει το υλικό αυτό στους/στις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line="27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Σε ποιο βαθμό επέλεξαν το υλικό αυτό οι μαθητές/τριές μου;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226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228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6η διδακτική ώρα</w:t>
      </w:r>
    </w:p>
    <w:sdt>
      <w:sdtPr>
        <w:lock w:val="contentLocked"/>
        <w:id w:val="578480664"/>
        <w:tag w:val="goog_rdk_1"/>
      </w:sdtPr>
      <w:sdtContent>
        <w:tbl>
          <w:tblPr>
            <w:tblStyle w:val="Table7"/>
            <w:tblW w:w="10740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0"/>
            <w:gridCol w:w="6660"/>
            <w:gridCol w:w="855"/>
            <w:gridCol w:w="855"/>
            <w:gridCol w:w="855"/>
            <w:gridCol w:w="855"/>
            <w:tblGridChange w:id="0">
              <w:tblGrid>
                <w:gridCol w:w="660"/>
                <w:gridCol w:w="6660"/>
                <w:gridCol w:w="855"/>
                <w:gridCol w:w="855"/>
                <w:gridCol w:w="855"/>
                <w:gridCol w:w="85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Γνωστικό αντικείμενο: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Μ</w:t>
                </w:r>
              </w:p>
              <w:p w:rsidR="00000000" w:rsidDel="00000000" w:rsidP="00000000" w:rsidRDefault="00000000" w:rsidRPr="00000000" w14:paraId="0000023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έ</w:t>
                </w:r>
              </w:p>
              <w:p w:rsidR="00000000" w:rsidDel="00000000" w:rsidP="00000000" w:rsidRDefault="00000000" w:rsidRPr="00000000" w14:paraId="0000023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σ</w:t>
                </w:r>
              </w:p>
              <w:p w:rsidR="00000000" w:rsidDel="00000000" w:rsidP="00000000" w:rsidRDefault="00000000" w:rsidRPr="00000000" w14:paraId="0000023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5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Μέσα και Υλικά (π.χ. σχολικό εγχειρίδιο, προτζέκτορα, χαρτόνια)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3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E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Μορφή (π.χ. γραπτό, προφορικό, μαγνητοφωνημένο, έντυπο, ψηφιακό, οπτικοακουστικό κείμενο)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3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4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Πόσο σύγχρονο τεχνολογικά είναι το υλικό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8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4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Π</w:t>
                </w:r>
              </w:p>
              <w:p w:rsidR="00000000" w:rsidDel="00000000" w:rsidP="00000000" w:rsidRDefault="00000000" w:rsidRPr="00000000" w14:paraId="0000024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4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ρ</w:t>
                </w:r>
              </w:p>
              <w:p w:rsidR="00000000" w:rsidDel="00000000" w:rsidP="00000000" w:rsidRDefault="00000000" w:rsidRPr="00000000" w14:paraId="0000024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ι</w:t>
                </w:r>
              </w:p>
              <w:p w:rsidR="00000000" w:rsidDel="00000000" w:rsidP="00000000" w:rsidRDefault="00000000" w:rsidRPr="00000000" w14:paraId="0000024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4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χ</w:t>
                </w:r>
              </w:p>
              <w:p w:rsidR="00000000" w:rsidDel="00000000" w:rsidP="00000000" w:rsidRDefault="00000000" w:rsidRPr="00000000" w14:paraId="0000025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ό</w:t>
                </w:r>
              </w:p>
              <w:p w:rsidR="00000000" w:rsidDel="00000000" w:rsidP="00000000" w:rsidRDefault="00000000" w:rsidRPr="00000000" w14:paraId="0000025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μ</w:t>
                </w:r>
              </w:p>
              <w:p w:rsidR="00000000" w:rsidDel="00000000" w:rsidP="00000000" w:rsidRDefault="00000000" w:rsidRPr="00000000" w14:paraId="0000025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5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ν</w:t>
                </w:r>
              </w:p>
              <w:p w:rsidR="00000000" w:rsidDel="00000000" w:rsidP="00000000" w:rsidRDefault="00000000" w:rsidRPr="00000000" w14:paraId="0000025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ο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5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Πηγή (π.χ. σχολικό εγχειρίδιο, Τικ Τοκ)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C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5D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Είδος κειμένου (π.χ. αφηγηματικό, περιγραφικό, διαλογικό, πληροφοριακό)</w:t>
                </w:r>
              </w:p>
              <w:p w:rsidR="00000000" w:rsidDel="00000000" w:rsidP="00000000" w:rsidRDefault="00000000" w:rsidRPr="00000000" w14:paraId="0000025E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F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4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5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Είδος ή μορφή:</w:t>
                  <w:br w:type="textWrapping"/>
                  <w:t xml:space="preserve">Λογοτεχνικά είδη (π.χ. αφήγηση, λυρική ποίηση, δράμα)</w:t>
                  <w:br w:type="textWrapping"/>
                  <w:t xml:space="preserve">Άλλα είδη ή μορφές (π.χ. εικονοβιβλίο, ψηφιακή λογοτεχνία, επιστολή, είδηση, ρεπορτάζ, ντοκιμαντέρ, ταινία μικρού μήκους)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6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6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C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D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Θεματικό περιεχόμενο (π.χ. αθλητισμός, φύση, καθημερινή ζωή, μουσική, κινηματογράφος κλπ)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2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3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Πόσο σύγχρονο είναι το θέμα του υλικού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1580.9765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Α</w:t>
                </w:r>
              </w:p>
              <w:p w:rsidR="00000000" w:rsidDel="00000000" w:rsidP="00000000" w:rsidRDefault="00000000" w:rsidRPr="00000000" w14:paraId="0000027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υ</w:t>
                </w:r>
              </w:p>
              <w:p w:rsidR="00000000" w:rsidDel="00000000" w:rsidP="00000000" w:rsidRDefault="00000000" w:rsidRPr="00000000" w14:paraId="0000027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τ</w:t>
                </w:r>
              </w:p>
              <w:p w:rsidR="00000000" w:rsidDel="00000000" w:rsidP="00000000" w:rsidRDefault="00000000" w:rsidRPr="00000000" w14:paraId="0000027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7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ν</w:t>
                </w:r>
              </w:p>
              <w:p w:rsidR="00000000" w:rsidDel="00000000" w:rsidP="00000000" w:rsidRDefault="00000000" w:rsidRPr="00000000" w14:paraId="0000027D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έ</w:t>
                </w:r>
              </w:p>
              <w:p w:rsidR="00000000" w:rsidDel="00000000" w:rsidP="00000000" w:rsidRDefault="00000000" w:rsidRPr="00000000" w14:paraId="0000027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ρ</w:t>
                </w:r>
              </w:p>
              <w:p w:rsidR="00000000" w:rsidDel="00000000" w:rsidP="00000000" w:rsidRDefault="00000000" w:rsidRPr="00000000" w14:paraId="0000027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γ</w:t>
                </w:r>
              </w:p>
              <w:p w:rsidR="00000000" w:rsidDel="00000000" w:rsidP="00000000" w:rsidRDefault="00000000" w:rsidRPr="00000000" w14:paraId="0000028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8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ι</w:t>
                </w:r>
              </w:p>
              <w:p w:rsidR="00000000" w:rsidDel="00000000" w:rsidP="00000000" w:rsidRDefault="00000000" w:rsidRPr="00000000" w14:paraId="0000028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3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Πόσο αρέσει το υλικό αυτό στους/στις μαθητές/τριές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6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7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8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9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Σε ποιο βαθμό επέλεξαν το υλικό αυτό οι μαθητές/τριές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A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B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C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8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28E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290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7η διδακτική ώρα</w:t>
      </w:r>
    </w:p>
    <w:sdt>
      <w:sdtPr>
        <w:lock w:val="contentLocked"/>
        <w:id w:val="-1732578377"/>
        <w:tag w:val="goog_rdk_2"/>
      </w:sdtPr>
      <w:sdtContent>
        <w:tbl>
          <w:tblPr>
            <w:tblStyle w:val="Table8"/>
            <w:tblW w:w="10740.0" w:type="dxa"/>
            <w:jc w:val="left"/>
            <w:tblInd w:w="-992.125984251968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0"/>
            <w:gridCol w:w="6660"/>
            <w:gridCol w:w="855"/>
            <w:gridCol w:w="855"/>
            <w:gridCol w:w="855"/>
            <w:gridCol w:w="855"/>
            <w:tblGridChange w:id="0">
              <w:tblGrid>
                <w:gridCol w:w="660"/>
                <w:gridCol w:w="6660"/>
                <w:gridCol w:w="855"/>
                <w:gridCol w:w="855"/>
                <w:gridCol w:w="855"/>
                <w:gridCol w:w="85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Γνωστικό αντικείμενο: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9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Μ</w:t>
                </w:r>
              </w:p>
              <w:p w:rsidR="00000000" w:rsidDel="00000000" w:rsidP="00000000" w:rsidRDefault="00000000" w:rsidRPr="00000000" w14:paraId="0000029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έ</w:t>
                </w:r>
              </w:p>
              <w:p w:rsidR="00000000" w:rsidDel="00000000" w:rsidP="00000000" w:rsidRDefault="00000000" w:rsidRPr="00000000" w14:paraId="0000029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σ</w:t>
                </w:r>
              </w:p>
              <w:p w:rsidR="00000000" w:rsidDel="00000000" w:rsidP="00000000" w:rsidRDefault="00000000" w:rsidRPr="00000000" w14:paraId="0000029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D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Μέσα και Υλικά (π.χ. σχολικό εγχειρίδιο, προτζέκτορα, χαρτόνια)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9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9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A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A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6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Μορφή (π.χ. γραπτό, προφορικό, μαγνητοφωνημένο, έντυπο, ψηφιακό, οπτικοακουστικό κείμενο)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B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C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Πόσο σύγχρονο τεχνολογικά είναι το υλικό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0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B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Π</w:t>
                </w:r>
              </w:p>
              <w:p w:rsidR="00000000" w:rsidDel="00000000" w:rsidP="00000000" w:rsidRDefault="00000000" w:rsidRPr="00000000" w14:paraId="000002B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B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ρ</w:t>
                </w:r>
              </w:p>
              <w:p w:rsidR="00000000" w:rsidDel="00000000" w:rsidP="00000000" w:rsidRDefault="00000000" w:rsidRPr="00000000" w14:paraId="000002B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ι</w:t>
                </w:r>
              </w:p>
              <w:p w:rsidR="00000000" w:rsidDel="00000000" w:rsidP="00000000" w:rsidRDefault="00000000" w:rsidRPr="00000000" w14:paraId="000002B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B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χ</w:t>
                </w:r>
              </w:p>
              <w:p w:rsidR="00000000" w:rsidDel="00000000" w:rsidP="00000000" w:rsidRDefault="00000000" w:rsidRPr="00000000" w14:paraId="000002B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ό</w:t>
                </w:r>
              </w:p>
              <w:p w:rsidR="00000000" w:rsidDel="00000000" w:rsidP="00000000" w:rsidRDefault="00000000" w:rsidRPr="00000000" w14:paraId="000002B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μ</w:t>
                </w:r>
              </w:p>
              <w:p w:rsidR="00000000" w:rsidDel="00000000" w:rsidP="00000000" w:rsidRDefault="00000000" w:rsidRPr="00000000" w14:paraId="000002B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BB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ν</w:t>
                </w:r>
              </w:p>
              <w:p w:rsidR="00000000" w:rsidDel="00000000" w:rsidP="00000000" w:rsidRDefault="00000000" w:rsidRPr="00000000" w14:paraId="000002BC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ο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D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Πηγή (π.χ. σχολικό εγχειρίδιο, Τικ Τοκ)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B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B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C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4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5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Είδος κειμένου (π.χ. αφηγηματικό, περιγραφικό, διαλογικό, πληροφοριακό)</w:t>
                </w:r>
              </w:p>
              <w:p w:rsidR="00000000" w:rsidDel="00000000" w:rsidP="00000000" w:rsidRDefault="00000000" w:rsidRPr="00000000" w14:paraId="000002C6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C7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C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D">
                <w:pPr>
                  <w:widowControl w:val="0"/>
                  <w:spacing w:after="240" w:before="240"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Είδος ή μορφή:</w:t>
                  <w:br w:type="textWrapping"/>
                  <w:t xml:space="preserve">Λογοτεχνικά είδη (π.χ. αφήγηση, λυρική ποίηση, δράμα)</w:t>
                  <w:br w:type="textWrapping"/>
                  <w:t xml:space="preserve">Άλλα είδη ή μορφές (π.χ. εικονοβιβλίο, ψηφιακή λογοτεχνία, επιστολή, είδηση, ρεπορτάζ, ντοκιμαντέρ, ταινία μικρού μήκους)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CE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CF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D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4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5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Θεματικό περιεχόμενο (π.χ. αθλητισμός, φύση, καθημερινή ζωή, μουσική, κινηματογράφος κλπ)</w:t>
                </w:r>
              </w:p>
            </w:tc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A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B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Πόσο σύγχρονο είναι το θέμα του υλικού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C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1580.9765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E0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Α</w:t>
                </w:r>
              </w:p>
              <w:p w:rsidR="00000000" w:rsidDel="00000000" w:rsidP="00000000" w:rsidRDefault="00000000" w:rsidRPr="00000000" w14:paraId="000002E1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υ</w:t>
                </w:r>
              </w:p>
              <w:p w:rsidR="00000000" w:rsidDel="00000000" w:rsidP="00000000" w:rsidRDefault="00000000" w:rsidRPr="00000000" w14:paraId="000002E2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τ</w:t>
                </w:r>
              </w:p>
              <w:p w:rsidR="00000000" w:rsidDel="00000000" w:rsidP="00000000" w:rsidRDefault="00000000" w:rsidRPr="00000000" w14:paraId="000002E3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E4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ν</w:t>
                </w:r>
              </w:p>
              <w:p w:rsidR="00000000" w:rsidDel="00000000" w:rsidP="00000000" w:rsidRDefault="00000000" w:rsidRPr="00000000" w14:paraId="000002E5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έ</w:t>
                </w:r>
              </w:p>
              <w:p w:rsidR="00000000" w:rsidDel="00000000" w:rsidP="00000000" w:rsidRDefault="00000000" w:rsidRPr="00000000" w14:paraId="000002E6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ρ</w:t>
                </w:r>
              </w:p>
              <w:p w:rsidR="00000000" w:rsidDel="00000000" w:rsidP="00000000" w:rsidRDefault="00000000" w:rsidRPr="00000000" w14:paraId="000002E7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γ</w:t>
                </w:r>
              </w:p>
              <w:p w:rsidR="00000000" w:rsidDel="00000000" w:rsidP="00000000" w:rsidRDefault="00000000" w:rsidRPr="00000000" w14:paraId="000002E8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ε</w:t>
                </w:r>
              </w:p>
              <w:p w:rsidR="00000000" w:rsidDel="00000000" w:rsidP="00000000" w:rsidRDefault="00000000" w:rsidRPr="00000000" w14:paraId="000002E9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ι</w:t>
                </w:r>
              </w:p>
              <w:p w:rsidR="00000000" w:rsidDel="00000000" w:rsidP="00000000" w:rsidRDefault="00000000" w:rsidRPr="00000000" w14:paraId="000002EA">
                <w:pPr>
                  <w:widowControl w:val="0"/>
                  <w:spacing w:line="240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EB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Πόσο αρέσει το υλικό αυτό στους/στις μαθητές/τριές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EC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ED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EE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EF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F0">
                <w:pPr>
                  <w:widowControl w:val="0"/>
                  <w:spacing w:line="276" w:lineRule="auto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F1">
                <w:pPr>
                  <w:widowControl w:val="0"/>
                  <w:spacing w:line="240" w:lineRule="auto"/>
                  <w:jc w:val="left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Σε ποιο βαθμό επέλεξαν το υλικό αυτό οι μαθητές/τριές μου;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F2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F3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F4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F5">
                <w:pPr>
                  <w:widowControl w:val="0"/>
                  <w:spacing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2F6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2F8">
      <w:pPr>
        <w:spacing w:line="240" w:lineRule="auto"/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-704848</wp:posOffset>
          </wp:positionH>
          <wp:positionV relativeFrom="paragraph">
            <wp:posOffset>-342898</wp:posOffset>
          </wp:positionV>
          <wp:extent cx="2014538" cy="520765"/>
          <wp:effectExtent b="0" l="0" r="0" t="0"/>
          <wp:wrapSquare wrapText="bothSides" distB="114300" distT="11430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4352925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GJh6ddkjPi3ZoaE7Qugxg3y3RQ==">CgMxLjAaHwoBMBIaChgICVIUChJ0YWJsZS52d3VyNDdkanF1eW4aHwoBMRIaChgICVIUChJ0YWJsZS5sNDJvMnN4ZmxjejUaHwoBMhIaChgICVIUChJ0YWJsZS5iMHhscDcxY2dyb244AHIhMXkyaXhqZGxXWDhnVEVzSUFRLVJPay13NHR4cWxzUkZM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